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26625E" w:rsidRDefault="0026625E" w:rsidP="00E06DA3">
      <w:pPr>
        <w:spacing w:line="240" w:lineRule="auto"/>
        <w:jc w:val="center"/>
        <w:rPr>
          <w:b/>
          <w:szCs w:val="16"/>
        </w:rPr>
      </w:pPr>
    </w:p>
    <w:p w:rsidR="0079134F" w:rsidRDefault="0079134F" w:rsidP="00D34045">
      <w:pPr>
        <w:spacing w:line="240" w:lineRule="auto"/>
        <w:jc w:val="center"/>
        <w:rPr>
          <w:b/>
          <w:szCs w:val="16"/>
        </w:rPr>
      </w:pPr>
    </w:p>
    <w:p w:rsidR="0079134F" w:rsidRPr="00D34045" w:rsidRDefault="0079134F" w:rsidP="0079134F">
      <w:pPr>
        <w:spacing w:line="240" w:lineRule="auto"/>
        <w:jc w:val="center"/>
        <w:rPr>
          <w:b/>
          <w:szCs w:val="16"/>
        </w:rPr>
      </w:pPr>
    </w:p>
    <w:p w:rsidR="00E06DA3" w:rsidRPr="00996D34" w:rsidRDefault="0079134F" w:rsidP="00E06DA3">
      <w:pPr>
        <w:spacing w:line="240" w:lineRule="auto"/>
        <w:jc w:val="center"/>
        <w:rPr>
          <w:szCs w:val="16"/>
        </w:rPr>
      </w:pPr>
      <w:r w:rsidRPr="005A41EF">
        <w:rPr>
          <w:b/>
        </w:rPr>
        <w:t xml:space="preserve">График </w:t>
      </w:r>
      <w:r>
        <w:rPr>
          <w:b/>
        </w:rPr>
        <w:t xml:space="preserve">санитарной </w:t>
      </w:r>
      <w:r w:rsidRPr="005A41EF">
        <w:rPr>
          <w:b/>
        </w:rPr>
        <w:t>уборки многоквартирного дом</w:t>
      </w:r>
      <w:r>
        <w:rPr>
          <w:b/>
        </w:rPr>
        <w:t>ов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600"/>
        <w:tblW w:w="15015" w:type="dxa"/>
        <w:tblLook w:val="04A0" w:firstRow="1" w:lastRow="0" w:firstColumn="1" w:lastColumn="0" w:noHBand="0" w:noVBand="1"/>
      </w:tblPr>
      <w:tblGrid>
        <w:gridCol w:w="617"/>
        <w:gridCol w:w="1808"/>
        <w:gridCol w:w="2013"/>
        <w:gridCol w:w="2288"/>
        <w:gridCol w:w="2144"/>
        <w:gridCol w:w="2946"/>
        <w:gridCol w:w="3199"/>
      </w:tblGrid>
      <w:tr w:rsidR="00ED01FD" w:rsidRPr="005930E7" w:rsidTr="0079134F">
        <w:trPr>
          <w:trHeight w:val="1177"/>
        </w:trPr>
        <w:tc>
          <w:tcPr>
            <w:tcW w:w="617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№</w:t>
            </w:r>
          </w:p>
        </w:tc>
        <w:tc>
          <w:tcPr>
            <w:tcW w:w="1808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ОМСУ</w:t>
            </w:r>
          </w:p>
        </w:tc>
        <w:tc>
          <w:tcPr>
            <w:tcW w:w="2013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Наименование УО</w:t>
            </w:r>
          </w:p>
        </w:tc>
        <w:tc>
          <w:tcPr>
            <w:tcW w:w="2288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Адрес МКД</w:t>
            </w:r>
          </w:p>
        </w:tc>
        <w:tc>
          <w:tcPr>
            <w:tcW w:w="2144" w:type="dxa"/>
            <w:vMerge w:val="restart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График проведения ежедневной дезинфекции</w:t>
            </w:r>
          </w:p>
        </w:tc>
        <w:tc>
          <w:tcPr>
            <w:tcW w:w="6145" w:type="dxa"/>
            <w:gridSpan w:val="2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5930E7">
              <w:rPr>
                <w:b/>
                <w:sz w:val="22"/>
                <w:szCs w:val="16"/>
              </w:rPr>
              <w:t>Ответственн</w:t>
            </w:r>
            <w:r>
              <w:rPr>
                <w:b/>
                <w:sz w:val="22"/>
                <w:szCs w:val="16"/>
              </w:rPr>
              <w:t xml:space="preserve">ый </w:t>
            </w:r>
            <w:r w:rsidRPr="005930E7">
              <w:rPr>
                <w:b/>
                <w:sz w:val="22"/>
                <w:szCs w:val="16"/>
              </w:rPr>
              <w:t xml:space="preserve">от УО </w:t>
            </w:r>
          </w:p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</w:tr>
      <w:tr w:rsidR="00ED01FD" w:rsidRPr="005930E7" w:rsidTr="0079134F">
        <w:trPr>
          <w:trHeight w:val="261"/>
        </w:trPr>
        <w:tc>
          <w:tcPr>
            <w:tcW w:w="617" w:type="dxa"/>
            <w:vMerge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288" w:type="dxa"/>
            <w:vMerge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144" w:type="dxa"/>
            <w:vMerge/>
            <w:vAlign w:val="center"/>
          </w:tcPr>
          <w:p w:rsidR="00ED01FD" w:rsidRDefault="00ED01FD" w:rsidP="0079134F">
            <w:pPr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946" w:type="dxa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ФИО</w:t>
            </w:r>
          </w:p>
        </w:tc>
        <w:tc>
          <w:tcPr>
            <w:tcW w:w="3199" w:type="dxa"/>
            <w:vAlign w:val="center"/>
          </w:tcPr>
          <w:p w:rsidR="00ED01FD" w:rsidRPr="005930E7" w:rsidRDefault="00ED01FD" w:rsidP="0079134F">
            <w:pPr>
              <w:jc w:val="center"/>
              <w:rPr>
                <w:b/>
                <w:sz w:val="22"/>
                <w:szCs w:val="16"/>
              </w:rPr>
            </w:pPr>
            <w:r w:rsidRPr="00D34045">
              <w:rPr>
                <w:b/>
                <w:sz w:val="22"/>
                <w:szCs w:val="16"/>
              </w:rPr>
              <w:t xml:space="preserve">Номер мобильного телефона </w:t>
            </w: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 w:val="restart"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  <w:r w:rsidRPr="006528C4">
              <w:rPr>
                <w:b/>
                <w:color w:val="000000" w:themeColor="text1"/>
                <w:sz w:val="22"/>
                <w:szCs w:val="16"/>
              </w:rPr>
              <w:t>1</w:t>
            </w:r>
          </w:p>
        </w:tc>
        <w:tc>
          <w:tcPr>
            <w:tcW w:w="1808" w:type="dxa"/>
            <w:vMerge w:val="restart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2"/>
                <w:szCs w:val="16"/>
              </w:rPr>
            </w:pPr>
            <w:r w:rsidRPr="006528C4">
              <w:rPr>
                <w:color w:val="000000" w:themeColor="text1"/>
                <w:sz w:val="22"/>
                <w:szCs w:val="16"/>
              </w:rPr>
              <w:t>ОМСУ 1</w:t>
            </w:r>
          </w:p>
        </w:tc>
        <w:tc>
          <w:tcPr>
            <w:tcW w:w="2013" w:type="dxa"/>
            <w:vMerge w:val="restart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2"/>
                <w:szCs w:val="16"/>
              </w:rPr>
            </w:pPr>
            <w:r w:rsidRPr="006528C4">
              <w:rPr>
                <w:color w:val="000000" w:themeColor="text1"/>
                <w:sz w:val="22"/>
                <w:szCs w:val="16"/>
              </w:rPr>
              <w:t>ООО «Ступинская УК</w:t>
            </w: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Куйбышева 61А</w:t>
            </w: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 w:val="restart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Мельникова Наталья Леонидовна</w:t>
            </w:r>
          </w:p>
        </w:tc>
        <w:tc>
          <w:tcPr>
            <w:tcW w:w="3199" w:type="dxa"/>
            <w:vMerge w:val="restart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8-985-187-28-51</w:t>
            </w:r>
          </w:p>
          <w:p w:rsidR="00B95CD9" w:rsidRPr="006528C4" w:rsidRDefault="00B95CD9" w:rsidP="0079134F">
            <w:pPr>
              <w:rPr>
                <w:color w:val="000000" w:themeColor="text1"/>
                <w:sz w:val="24"/>
                <w:szCs w:val="16"/>
              </w:rPr>
            </w:pPr>
          </w:p>
          <w:p w:rsidR="00B95CD9" w:rsidRPr="006528C4" w:rsidRDefault="00B95CD9" w:rsidP="0079134F">
            <w:pPr>
              <w:rPr>
                <w:color w:val="000000" w:themeColor="text1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Калинина 34А</w:t>
            </w: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Калинина 2</w:t>
            </w: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Калинина 46 корп.2,3,4</w:t>
            </w: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Калинина 38 корп.2</w:t>
            </w: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Домостроительная 4</w:t>
            </w: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Больничный гор.4</w:t>
            </w: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  <w:proofErr w:type="spellStart"/>
            <w:r w:rsidRPr="006528C4">
              <w:rPr>
                <w:color w:val="000000" w:themeColor="text1"/>
                <w:sz w:val="24"/>
                <w:szCs w:val="16"/>
              </w:rPr>
              <w:t>Службина</w:t>
            </w:r>
            <w:proofErr w:type="spellEnd"/>
            <w:r w:rsidRPr="006528C4">
              <w:rPr>
                <w:color w:val="000000" w:themeColor="text1"/>
                <w:sz w:val="24"/>
                <w:szCs w:val="16"/>
              </w:rPr>
              <w:t xml:space="preserve"> 12</w:t>
            </w:r>
          </w:p>
        </w:tc>
        <w:tc>
          <w:tcPr>
            <w:tcW w:w="2144" w:type="dxa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</w:rPr>
            </w:pPr>
            <w:r w:rsidRPr="006528C4">
              <w:rPr>
                <w:color w:val="000000" w:themeColor="text1"/>
                <w:sz w:val="24"/>
                <w:szCs w:val="16"/>
              </w:rPr>
              <w:t>10.30</w:t>
            </w: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  <w:tr w:rsidR="00B95CD9" w:rsidRPr="005930E7" w:rsidTr="0079134F">
        <w:trPr>
          <w:trHeight w:val="79"/>
        </w:trPr>
        <w:tc>
          <w:tcPr>
            <w:tcW w:w="617" w:type="dxa"/>
            <w:vMerge/>
            <w:vAlign w:val="center"/>
          </w:tcPr>
          <w:p w:rsidR="00B95CD9" w:rsidRPr="006528C4" w:rsidRDefault="00B95CD9" w:rsidP="0079134F">
            <w:pPr>
              <w:rPr>
                <w:b/>
                <w:color w:val="000000" w:themeColor="text1"/>
                <w:sz w:val="22"/>
                <w:szCs w:val="16"/>
              </w:rPr>
            </w:pPr>
          </w:p>
        </w:tc>
        <w:tc>
          <w:tcPr>
            <w:tcW w:w="1808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013" w:type="dxa"/>
            <w:vMerge/>
            <w:vAlign w:val="center"/>
          </w:tcPr>
          <w:p w:rsidR="00B95CD9" w:rsidRPr="006528C4" w:rsidRDefault="00B95CD9" w:rsidP="0079134F">
            <w:pPr>
              <w:rPr>
                <w:color w:val="000000" w:themeColor="text1"/>
                <w:sz w:val="22"/>
                <w:szCs w:val="16"/>
              </w:rPr>
            </w:pPr>
          </w:p>
        </w:tc>
        <w:tc>
          <w:tcPr>
            <w:tcW w:w="2288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144" w:type="dxa"/>
            <w:vAlign w:val="center"/>
          </w:tcPr>
          <w:p w:rsidR="00B95CD9" w:rsidRPr="006528C4" w:rsidRDefault="00B95CD9" w:rsidP="0079134F">
            <w:pPr>
              <w:jc w:val="center"/>
              <w:rPr>
                <w:color w:val="000000" w:themeColor="text1"/>
                <w:sz w:val="24"/>
                <w:szCs w:val="16"/>
              </w:rPr>
            </w:pPr>
          </w:p>
        </w:tc>
        <w:tc>
          <w:tcPr>
            <w:tcW w:w="2946" w:type="dxa"/>
            <w:vMerge/>
            <w:vAlign w:val="center"/>
          </w:tcPr>
          <w:p w:rsidR="00B95CD9" w:rsidRPr="00D34045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  <w:tc>
          <w:tcPr>
            <w:tcW w:w="3199" w:type="dxa"/>
            <w:vMerge/>
            <w:vAlign w:val="center"/>
          </w:tcPr>
          <w:p w:rsidR="00B95CD9" w:rsidRDefault="00B95CD9" w:rsidP="0079134F">
            <w:pPr>
              <w:rPr>
                <w:color w:val="FF0000"/>
                <w:sz w:val="24"/>
                <w:szCs w:val="16"/>
              </w:rPr>
            </w:pPr>
          </w:p>
        </w:tc>
      </w:tr>
    </w:tbl>
    <w:p w:rsidR="00ED01FD" w:rsidRPr="00ED01FD" w:rsidRDefault="00ED01FD">
      <w:pPr>
        <w:rPr>
          <w:color w:val="FFFFFF" w:themeColor="background1"/>
          <w:sz w:val="40"/>
        </w:rPr>
      </w:pPr>
      <w:r w:rsidRPr="00ED01FD">
        <w:rPr>
          <w:color w:val="FFFFFF" w:themeColor="background1"/>
          <w:sz w:val="40"/>
        </w:rPr>
        <w:t>*</w:t>
      </w:r>
    </w:p>
    <w:p w:rsidR="00CD6935" w:rsidRPr="00ED01FD" w:rsidRDefault="00CD6935">
      <w:pPr>
        <w:rPr>
          <w:color w:val="FFFFFF" w:themeColor="background1"/>
          <w:sz w:val="40"/>
        </w:rPr>
      </w:pPr>
    </w:p>
    <w:sectPr w:rsidR="00CD6935" w:rsidRPr="00ED01FD" w:rsidSect="00377CA5">
      <w:pgSz w:w="16838" w:h="11906" w:orient="landscape"/>
      <w:pgMar w:top="426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B1D"/>
    <w:multiLevelType w:val="hybridMultilevel"/>
    <w:tmpl w:val="D0FA879E"/>
    <w:lvl w:ilvl="0" w:tplc="B53444D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5556A"/>
    <w:multiLevelType w:val="hybridMultilevel"/>
    <w:tmpl w:val="36F6EF0A"/>
    <w:lvl w:ilvl="0" w:tplc="F2F4F9E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A76A9"/>
    <w:multiLevelType w:val="hybridMultilevel"/>
    <w:tmpl w:val="1E0283CA"/>
    <w:lvl w:ilvl="0" w:tplc="DEFE65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87"/>
    <w:rsid w:val="00215987"/>
    <w:rsid w:val="0026625E"/>
    <w:rsid w:val="00377CA5"/>
    <w:rsid w:val="006528C4"/>
    <w:rsid w:val="0079134F"/>
    <w:rsid w:val="008C367D"/>
    <w:rsid w:val="00B95CD9"/>
    <w:rsid w:val="00CD6935"/>
    <w:rsid w:val="00D20881"/>
    <w:rsid w:val="00D34045"/>
    <w:rsid w:val="00D51D5D"/>
    <w:rsid w:val="00E06DA3"/>
    <w:rsid w:val="00ED01FD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BCEE"/>
  <w15:chartTrackingRefBased/>
  <w15:docId w15:val="{309CA4A1-3899-40B4-8680-05892DA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DA3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DA3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08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08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Грызов Игорь Николаевич</dc:creator>
  <cp:keywords/>
  <dc:description>exif_MSED_110693ac172de78348b51118044dce656c6c1cbcec5e9e35eacfb4547a584fbe</dc:description>
  <cp:lastModifiedBy>Юля</cp:lastModifiedBy>
  <cp:revision>2</cp:revision>
  <cp:lastPrinted>2020-03-18T14:50:00Z</cp:lastPrinted>
  <dcterms:created xsi:type="dcterms:W3CDTF">2020-03-18T15:37:00Z</dcterms:created>
  <dcterms:modified xsi:type="dcterms:W3CDTF">2020-03-18T15:37:00Z</dcterms:modified>
</cp:coreProperties>
</file>